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CF" w:rsidRPr="00A10ECF" w:rsidRDefault="00A10ECF" w:rsidP="00A10ECF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r w:rsidRPr="00A10ECF">
        <w:rPr>
          <w:rFonts w:ascii="Times New Roman" w:hAnsi="Times New Roman" w:cs="Times New Roman"/>
          <w:sz w:val="32"/>
        </w:rPr>
        <w:t>ПРОЕКТ</w:t>
      </w:r>
    </w:p>
    <w:p w:rsidR="00BA0A95" w:rsidRDefault="001042ED" w:rsidP="006D2B25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606425" cy="66421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B25" w:rsidRDefault="006D2B25" w:rsidP="006D2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477B" w:rsidRPr="001934CE" w:rsidRDefault="001042ED" w:rsidP="006D2B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2E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ЕТКУЛЬСКОГО </w:t>
      </w:r>
      <w:r w:rsidR="008B6506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:rsidR="001042ED" w:rsidRPr="001042ED" w:rsidRDefault="001042ED" w:rsidP="006D2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9573C" w:rsidRDefault="003C0EA2" w:rsidP="006D2B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Line 2" o:spid="_x0000_s1026" style="position:absolute;left:0;text-align:left;z-index:251660288;visibility:visible" from="-31.25pt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" strokeweight="4.5pt">
            <v:stroke linestyle="thinThick"/>
          </v:line>
        </w:pict>
      </w:r>
    </w:p>
    <w:p w:rsidR="00A2477B" w:rsidRDefault="00A2477B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A95" w:rsidRDefault="00023F40" w:rsidP="006D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E5898">
        <w:rPr>
          <w:rFonts w:ascii="Times New Roman" w:hAnsi="Times New Roman" w:cs="Times New Roman"/>
          <w:sz w:val="28"/>
          <w:szCs w:val="28"/>
        </w:rPr>
        <w:t xml:space="preserve"> </w:t>
      </w:r>
      <w:r w:rsidR="006442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442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D6CAC">
        <w:rPr>
          <w:rFonts w:ascii="Times New Roman" w:hAnsi="Times New Roman" w:cs="Times New Roman"/>
          <w:sz w:val="28"/>
          <w:szCs w:val="28"/>
        </w:rPr>
        <w:t>декабря</w:t>
      </w:r>
      <w:r w:rsidR="00644261">
        <w:rPr>
          <w:rFonts w:ascii="Times New Roman" w:hAnsi="Times New Roman" w:cs="Times New Roman"/>
          <w:sz w:val="28"/>
          <w:szCs w:val="28"/>
        </w:rPr>
        <w:t xml:space="preserve"> </w:t>
      </w:r>
      <w:r w:rsidR="005F1A54">
        <w:rPr>
          <w:rFonts w:ascii="Times New Roman" w:hAnsi="Times New Roman" w:cs="Times New Roman"/>
          <w:sz w:val="28"/>
          <w:szCs w:val="28"/>
        </w:rPr>
        <w:t>202</w:t>
      </w:r>
      <w:r w:rsidR="00644261">
        <w:rPr>
          <w:rFonts w:ascii="Times New Roman" w:hAnsi="Times New Roman" w:cs="Times New Roman"/>
          <w:sz w:val="28"/>
          <w:szCs w:val="28"/>
        </w:rPr>
        <w:t>4</w:t>
      </w:r>
      <w:r w:rsidR="0069573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 №</w:t>
      </w:r>
    </w:p>
    <w:p w:rsidR="006D2B25" w:rsidRPr="006D2B25" w:rsidRDefault="006D2B25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D2B25">
        <w:rPr>
          <w:rFonts w:ascii="Times New Roman" w:hAnsi="Times New Roman" w:cs="Times New Roman"/>
          <w:sz w:val="24"/>
          <w:szCs w:val="28"/>
        </w:rPr>
        <w:t>с. Еткуль</w:t>
      </w:r>
    </w:p>
    <w:p w:rsidR="00A2477B" w:rsidRDefault="00A2477B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2C36" w:rsidRPr="006D2B25" w:rsidRDefault="003F1B67" w:rsidP="006D2B25">
      <w:pPr>
        <w:tabs>
          <w:tab w:val="left" w:pos="2835"/>
        </w:tabs>
        <w:spacing w:after="0" w:line="240" w:lineRule="auto"/>
        <w:ind w:right="4675"/>
        <w:jc w:val="both"/>
        <w:rPr>
          <w:rFonts w:ascii="Times New Roman" w:hAnsi="Times New Roman" w:cs="Times New Roman"/>
          <w:sz w:val="28"/>
          <w:szCs w:val="24"/>
        </w:rPr>
      </w:pPr>
      <w:r w:rsidRPr="006D2B25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</w:t>
      </w:r>
      <w:r w:rsidR="006D2B25" w:rsidRPr="006D2B25">
        <w:rPr>
          <w:rFonts w:ascii="Times New Roman" w:hAnsi="Times New Roman" w:cs="Times New Roman"/>
          <w:sz w:val="28"/>
          <w:szCs w:val="28"/>
        </w:rPr>
        <w:t xml:space="preserve">мым законом ценностям в области </w:t>
      </w:r>
      <w:r w:rsidRPr="006D2B25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 на территории Еткульского сельского поселения Еткульского муниципального района Челябинской области на </w:t>
      </w:r>
      <w:r w:rsidR="00644261">
        <w:rPr>
          <w:rFonts w:ascii="Times New Roman" w:hAnsi="Times New Roman" w:cs="Times New Roman"/>
          <w:sz w:val="28"/>
          <w:szCs w:val="28"/>
        </w:rPr>
        <w:t>2025</w:t>
      </w:r>
      <w:r w:rsidRPr="006D2B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2C36" w:rsidRPr="003F1B67" w:rsidRDefault="00172C36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6D2B25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6D2B25">
        <w:rPr>
          <w:rFonts w:ascii="Times New Roman" w:hAnsi="Times New Roman" w:cs="Times New Roman"/>
          <w:sz w:val="28"/>
          <w:szCs w:val="28"/>
        </w:rPr>
        <w:t xml:space="preserve">) охраняемым законом ценностям», </w:t>
      </w:r>
    </w:p>
    <w:p w:rsidR="00172C36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1B67">
        <w:rPr>
          <w:rFonts w:ascii="Times New Roman" w:hAnsi="Times New Roman" w:cs="Times New Roman"/>
          <w:sz w:val="28"/>
          <w:szCs w:val="28"/>
        </w:rPr>
        <w:t>администрация Еткульского сельского поселения</w:t>
      </w:r>
      <w:r w:rsidR="00BE5898">
        <w:rPr>
          <w:rFonts w:ascii="Times New Roman" w:hAnsi="Times New Roman" w:cs="Times New Roman"/>
          <w:sz w:val="28"/>
          <w:szCs w:val="28"/>
        </w:rPr>
        <w:t xml:space="preserve"> </w:t>
      </w:r>
      <w:r w:rsidR="00172C36" w:rsidRPr="003F1B67">
        <w:rPr>
          <w:rFonts w:ascii="Times New Roman" w:hAnsi="Times New Roman" w:cs="Times New Roman"/>
          <w:sz w:val="28"/>
          <w:szCs w:val="24"/>
        </w:rPr>
        <w:t>ПОСТАНОВЛЯЕТ:</w:t>
      </w:r>
    </w:p>
    <w:p w:rsidR="00172C36" w:rsidRPr="003F1B67" w:rsidRDefault="00172C36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1B67">
        <w:rPr>
          <w:rFonts w:ascii="Times New Roman" w:hAnsi="Times New Roman" w:cs="Times New Roman"/>
          <w:sz w:val="28"/>
          <w:szCs w:val="24"/>
        </w:rPr>
        <w:t xml:space="preserve">1.Утвердить </w:t>
      </w:r>
      <w:r w:rsidR="003F1B67" w:rsidRPr="003F1B67">
        <w:rPr>
          <w:rFonts w:ascii="Times New Roman" w:hAnsi="Times New Roman" w:cs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в области муниципального контроля в сфере благоустройства на территории Еткульского сельского поселения Еткульского муниципального района Челябинской области на </w:t>
      </w:r>
      <w:r w:rsidR="00644261">
        <w:rPr>
          <w:rFonts w:ascii="Times New Roman" w:hAnsi="Times New Roman" w:cs="Times New Roman"/>
          <w:sz w:val="28"/>
          <w:szCs w:val="28"/>
        </w:rPr>
        <w:t>2025</w:t>
      </w:r>
      <w:r w:rsidR="003F1B67" w:rsidRPr="003F1B67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172C36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F1B67">
        <w:rPr>
          <w:rFonts w:ascii="Times New Roman" w:hAnsi="Times New Roman" w:cs="Times New Roman"/>
          <w:sz w:val="28"/>
          <w:szCs w:val="24"/>
        </w:rPr>
        <w:t xml:space="preserve">2. </w:t>
      </w:r>
      <w:r w:rsidRPr="003F1B6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65650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172C36" w:rsidRPr="003F1B67">
        <w:rPr>
          <w:rFonts w:ascii="Times New Roman" w:hAnsi="Times New Roman" w:cs="Times New Roman"/>
          <w:sz w:val="28"/>
          <w:szCs w:val="24"/>
        </w:rPr>
        <w:t>. Разместить данное постановление в сети «Интернет, на официальном сайте Еткульского муниципального района.</w:t>
      </w:r>
    </w:p>
    <w:p w:rsidR="00F65650" w:rsidRPr="003F1B67" w:rsidRDefault="00F65650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65650" w:rsidRDefault="00F65650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F65650" w:rsidRPr="003F1B67" w:rsidRDefault="00F65650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1934CE" w:rsidRDefault="00ED6CAC" w:rsidP="006D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</w:t>
      </w:r>
    </w:p>
    <w:p w:rsidR="00172C36" w:rsidRPr="001D6F74" w:rsidRDefault="001934CE" w:rsidP="006D2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Еткульского сельского поселения                 </w:t>
      </w:r>
      <w:r w:rsidR="00BE5898">
        <w:rPr>
          <w:rFonts w:ascii="Times New Roman" w:hAnsi="Times New Roman" w:cs="Times New Roman"/>
          <w:sz w:val="28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BE589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С.И. Зорин</w:t>
      </w:r>
    </w:p>
    <w:p w:rsidR="00E357E3" w:rsidRDefault="00E357E3" w:rsidP="006D2B25">
      <w:pPr>
        <w:spacing w:after="0" w:line="240" w:lineRule="auto"/>
      </w:pPr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4708"/>
      </w:tblGrid>
      <w:tr w:rsidR="003F1B67" w:rsidRPr="0028619D" w:rsidTr="00E357E3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:rsidR="003F1B67" w:rsidRPr="0028619D" w:rsidRDefault="003F1B67" w:rsidP="006D2B25">
            <w:pPr>
              <w:pStyle w:val="Default"/>
            </w:pPr>
          </w:p>
        </w:tc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3F1B67" w:rsidRPr="00EA35D7" w:rsidRDefault="001E0B2A" w:rsidP="001E0B2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3F1B67" w:rsidRDefault="003F1B67" w:rsidP="001E0B2A">
            <w:pPr>
              <w:pStyle w:val="Default"/>
              <w:jc w:val="center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Постановлением администрации</w:t>
            </w:r>
          </w:p>
          <w:p w:rsidR="003F1B67" w:rsidRDefault="003F1B67" w:rsidP="001E0B2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Еткульского сельского поселения</w:t>
            </w:r>
          </w:p>
          <w:p w:rsidR="003F1B67" w:rsidRPr="00EA35D7" w:rsidRDefault="003F1B67" w:rsidP="001E0B2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proofErr w:type="gramStart"/>
            <w:r>
              <w:rPr>
                <w:sz w:val="28"/>
                <w:szCs w:val="28"/>
              </w:rPr>
              <w:t>«</w:t>
            </w:r>
            <w:r w:rsidR="00AC69C0">
              <w:rPr>
                <w:sz w:val="28"/>
                <w:szCs w:val="28"/>
              </w:rPr>
              <w:t xml:space="preserve">  </w:t>
            </w:r>
            <w:proofErr w:type="gramEnd"/>
            <w:r w:rsidR="00AC69C0">
              <w:rPr>
                <w:sz w:val="28"/>
                <w:szCs w:val="28"/>
              </w:rPr>
              <w:t xml:space="preserve"> </w:t>
            </w:r>
            <w:r w:rsidRPr="00EA35D7">
              <w:rPr>
                <w:sz w:val="28"/>
                <w:szCs w:val="28"/>
              </w:rPr>
              <w:t xml:space="preserve">» </w:t>
            </w:r>
            <w:r w:rsidR="00ED6CAC">
              <w:rPr>
                <w:sz w:val="28"/>
                <w:szCs w:val="28"/>
              </w:rPr>
              <w:t>декабря</w:t>
            </w:r>
            <w:r w:rsidR="00AC69C0">
              <w:rPr>
                <w:sz w:val="28"/>
                <w:szCs w:val="28"/>
              </w:rPr>
              <w:t xml:space="preserve"> 202</w:t>
            </w:r>
            <w:r w:rsidR="003811A6">
              <w:rPr>
                <w:sz w:val="28"/>
                <w:szCs w:val="28"/>
              </w:rPr>
              <w:t>4</w:t>
            </w:r>
            <w:r w:rsidR="00AC69C0">
              <w:rPr>
                <w:sz w:val="28"/>
                <w:szCs w:val="28"/>
              </w:rPr>
              <w:t xml:space="preserve"> </w:t>
            </w:r>
            <w:r w:rsidRPr="00EA35D7">
              <w:rPr>
                <w:sz w:val="28"/>
                <w:szCs w:val="28"/>
              </w:rPr>
              <w:t>г. №</w:t>
            </w:r>
          </w:p>
          <w:p w:rsidR="003F1B67" w:rsidRPr="0028619D" w:rsidRDefault="003F1B67" w:rsidP="006D2B25">
            <w:pPr>
              <w:pStyle w:val="Default"/>
              <w:jc w:val="both"/>
            </w:pPr>
          </w:p>
        </w:tc>
      </w:tr>
    </w:tbl>
    <w:p w:rsidR="003F1B67" w:rsidRDefault="003F1B67" w:rsidP="006D2B25">
      <w:pPr>
        <w:pStyle w:val="Default"/>
        <w:jc w:val="center"/>
        <w:rPr>
          <w:sz w:val="36"/>
          <w:szCs w:val="36"/>
        </w:rPr>
      </w:pP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в сфере благоустройства на </w:t>
      </w:r>
      <w:r w:rsidR="00AC69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2025 </w:t>
      </w:r>
      <w:r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год. </w:t>
      </w:r>
    </w:p>
    <w:p w:rsidR="003F1B67" w:rsidRPr="003F1B67" w:rsidRDefault="003F1B67" w:rsidP="006D2B25">
      <w:pPr>
        <w:pStyle w:val="Default"/>
        <w:rPr>
          <w:i/>
          <w:iCs/>
          <w:sz w:val="28"/>
          <w:szCs w:val="28"/>
        </w:rPr>
      </w:pP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1. Анализ текущего состояния осуществления муниципального контроля в сфере благоустройства.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Настоящая программа разработана в соответствии со</w:t>
      </w:r>
      <w:r w:rsidR="000054C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F1B6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статьей 44</w:t>
      </w:r>
      <w:r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3F1B67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постановлением</w:t>
      </w:r>
      <w:r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Еткульского </w:t>
      </w:r>
      <w:r w:rsidR="00493089"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 поселения</w:t>
      </w:r>
      <w:r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1.1. Муниципальный контроль в сфере благоустройства на территории Еткульского сельского поселения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bCs/>
          <w:sz w:val="28"/>
          <w:szCs w:val="28"/>
        </w:rPr>
        <w:t>1.2. Предметом</w:t>
      </w:r>
      <w:r w:rsidRPr="003F1B67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является соблюдение правил благоустройства и содержания территории Еткульского сельского поселения, требований к обеспечению доступности для инвалидов объектов социальной, инженерной и транспортной инфраструктуры предоставляемых услуг. </w:t>
      </w: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Объектами муниципального контроля в сфере благоустройства являются объекты: </w:t>
      </w:r>
      <w:r w:rsidRPr="003F1B67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лиц, связанные с соблюдением правил благоустройства территории Еткульского сельского поселения;</w:t>
      </w: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требования.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Система управления рисками при осуществлении муниципального контроля в сфере благоустройства не применяется.</w:t>
      </w:r>
    </w:p>
    <w:p w:rsidR="003F1B67" w:rsidRPr="003F1B67" w:rsidRDefault="003F1B67" w:rsidP="006D2B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B67">
        <w:rPr>
          <w:sz w:val="28"/>
          <w:szCs w:val="28"/>
        </w:rPr>
        <w:lastRenderedPageBreak/>
        <w:t xml:space="preserve">1.4. Данные о проведенных в </w:t>
      </w:r>
      <w:r w:rsidR="00AC69C0">
        <w:rPr>
          <w:sz w:val="28"/>
          <w:szCs w:val="28"/>
        </w:rPr>
        <w:t>2023-2024</w:t>
      </w:r>
      <w:r w:rsidRPr="003F1B67">
        <w:rPr>
          <w:sz w:val="28"/>
          <w:szCs w:val="28"/>
        </w:rPr>
        <w:t xml:space="preserve"> году мероприятиях по муниципальному контролю в сфере благоустройства на территории Еткульского сельского поселения. </w:t>
      </w:r>
    </w:p>
    <w:p w:rsidR="003F1B67" w:rsidRPr="003F1B67" w:rsidRDefault="003F1B67" w:rsidP="006D2B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B67">
        <w:rPr>
          <w:sz w:val="28"/>
          <w:szCs w:val="28"/>
        </w:rPr>
        <w:t xml:space="preserve">1.5. Наибольшее число выявленных нарушений являются нарушениями, выразившимися в наблюдении правил содержания придомовых территорий, владельцами земельных участков </w:t>
      </w:r>
    </w:p>
    <w:p w:rsidR="003F1B67" w:rsidRPr="003F1B67" w:rsidRDefault="003F1B67" w:rsidP="006D2B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B67">
        <w:rPr>
          <w:sz w:val="28"/>
          <w:szCs w:val="28"/>
        </w:rPr>
        <w:t>1.6. Рисками, возникающими в результате нарушения охраняемых при осуществлении муниципального контроля в сфере благоустройства, законом ценностей, являются:</w:t>
      </w:r>
    </w:p>
    <w:p w:rsidR="003F1B67" w:rsidRPr="003F1B67" w:rsidRDefault="003F1B67" w:rsidP="006D2B25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1B67">
        <w:rPr>
          <w:sz w:val="28"/>
          <w:szCs w:val="28"/>
        </w:rPr>
        <w:t>средний риск</w:t>
      </w:r>
    </w:p>
    <w:p w:rsidR="003F1B67" w:rsidRPr="003F1B67" w:rsidRDefault="003F1B67" w:rsidP="006D2B25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1B67">
        <w:rPr>
          <w:sz w:val="28"/>
          <w:szCs w:val="28"/>
        </w:rPr>
        <w:t xml:space="preserve">умеренный риск </w:t>
      </w:r>
    </w:p>
    <w:p w:rsidR="003F1B67" w:rsidRPr="003F1B67" w:rsidRDefault="003F1B67" w:rsidP="006D2B25">
      <w:pPr>
        <w:pStyle w:val="s1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1B67">
        <w:rPr>
          <w:sz w:val="28"/>
          <w:szCs w:val="28"/>
        </w:rPr>
        <w:t>низкий риск</w:t>
      </w:r>
    </w:p>
    <w:p w:rsidR="003F1B67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1.7. Основными проблемами являются:</w:t>
      </w:r>
    </w:p>
    <w:p w:rsidR="003F1B67" w:rsidRPr="000D2300" w:rsidRDefault="003F1B67" w:rsidP="006D2B25">
      <w:pPr>
        <w:pStyle w:val="a5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300">
        <w:rPr>
          <w:rFonts w:ascii="Times New Roman" w:hAnsi="Times New Roman" w:cs="Times New Roman"/>
          <w:sz w:val="28"/>
          <w:szCs w:val="28"/>
        </w:rPr>
        <w:t>повышение эффективности, проводимой органами администрации поселения работы по предупреждению нарушений юридическими и физическими лицами обязательных требований</w:t>
      </w:r>
    </w:p>
    <w:p w:rsidR="003F1B67" w:rsidRPr="001934CE" w:rsidRDefault="003F1B67" w:rsidP="006D2B25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CE">
        <w:rPr>
          <w:rFonts w:ascii="Times New Roman" w:hAnsi="Times New Roman" w:cs="Times New Roman"/>
          <w:sz w:val="28"/>
          <w:szCs w:val="28"/>
        </w:rPr>
        <w:t>улучшение информационного обеспечения деятельности органов администрации поселения работы по предупреждению нарушений юридическими и физическими лицами обязательных требований</w:t>
      </w:r>
    </w:p>
    <w:p w:rsidR="003F1B67" w:rsidRPr="001934CE" w:rsidRDefault="003F1B67" w:rsidP="006D2B25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CE">
        <w:rPr>
          <w:rFonts w:ascii="Times New Roman" w:hAnsi="Times New Roman" w:cs="Times New Roman"/>
          <w:sz w:val="28"/>
          <w:szCs w:val="28"/>
        </w:rPr>
        <w:t>уменьшение общего числа нарушений юридическими и физическими лицами обязательных требований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3F1B6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B67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1) </w:t>
      </w:r>
      <w:r w:rsidRPr="003F1B67">
        <w:rPr>
          <w:rFonts w:ascii="Times New Roman" w:hAnsi="Times New Roman" w:cs="Times New Roman"/>
          <w:iCs/>
          <w:sz w:val="28"/>
          <w:szCs w:val="28"/>
        </w:rPr>
        <w:t xml:space="preserve">ежеквартально проводится обобщение практики по осуществлению муниципального контроля, сдаются отчеты в экономический отдел администрации Еткульского муниципального района; </w:t>
      </w: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B67">
        <w:rPr>
          <w:rFonts w:ascii="Times New Roman" w:hAnsi="Times New Roman" w:cs="Times New Roman"/>
          <w:iCs/>
          <w:sz w:val="28"/>
          <w:szCs w:val="28"/>
        </w:rPr>
        <w:t>2) проводиться актуализация данных и информации о нормативно-правовых актах, размещенных на сайте администрации Еткульского муниципального района в разделе Еткульское сельское поселение.</w:t>
      </w: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B67">
        <w:rPr>
          <w:rFonts w:ascii="Times New Roman" w:hAnsi="Times New Roman" w:cs="Times New Roman"/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:rsidR="003F1B67" w:rsidRPr="003F1B67" w:rsidRDefault="001E0B2A" w:rsidP="006D2B25">
      <w:pPr>
        <w:pStyle w:val="ab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1.9.</w:t>
      </w:r>
      <w:r w:rsidR="003F1B67" w:rsidRPr="003F1B67">
        <w:rPr>
          <w:rFonts w:ascii="Times New Roman" w:hAnsi="Times New Roman" w:cs="Times New Roman"/>
          <w:iCs/>
          <w:sz w:val="28"/>
          <w:szCs w:val="28"/>
        </w:rPr>
        <w:t xml:space="preserve"> Программа профилактики направлена на снижение риска причинения вреда (ущерба), охраняемым законам ценностям. Муниципальный </w:t>
      </w:r>
      <w:r w:rsidR="003F1B67"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в сфере благоустройства </w:t>
      </w:r>
      <w:r w:rsidR="003F1B67" w:rsidRPr="003F1B67">
        <w:rPr>
          <w:rFonts w:ascii="Times New Roman" w:hAnsi="Times New Roman" w:cs="Times New Roman"/>
          <w:iCs/>
          <w:sz w:val="28"/>
          <w:szCs w:val="28"/>
        </w:rPr>
        <w:t>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B67">
        <w:rPr>
          <w:rFonts w:ascii="Times New Roman" w:hAnsi="Times New Roman" w:cs="Times New Roman"/>
          <w:iCs/>
          <w:sz w:val="28"/>
          <w:szCs w:val="28"/>
        </w:rPr>
        <w:t>2. Цели и задачи реализации программы профилактики рисков причинения вреда.</w:t>
      </w: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B67">
        <w:rPr>
          <w:rFonts w:ascii="Times New Roman" w:hAnsi="Times New Roman" w:cs="Times New Roman"/>
          <w:iCs/>
          <w:sz w:val="28"/>
          <w:szCs w:val="28"/>
        </w:rPr>
        <w:t>2.1. Цели программы профилактики:</w:t>
      </w:r>
    </w:p>
    <w:p w:rsidR="003F1B67" w:rsidRPr="003F1B67" w:rsidRDefault="003F1B67" w:rsidP="006D2B25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B67">
        <w:rPr>
          <w:rFonts w:ascii="Times New Roman" w:hAnsi="Times New Roman" w:cs="Times New Roman"/>
          <w:iCs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3F1B67" w:rsidRPr="003F1B67" w:rsidRDefault="003F1B67" w:rsidP="006D2B25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B67">
        <w:rPr>
          <w:rFonts w:ascii="Times New Roman" w:hAnsi="Times New Roman" w:cs="Times New Roman"/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3F1B67" w:rsidRPr="003F1B67" w:rsidRDefault="003F1B67" w:rsidP="006D2B25">
      <w:pPr>
        <w:pStyle w:val="ab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F1B6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3F1B67" w:rsidRPr="003F1B67" w:rsidRDefault="003F1B67" w:rsidP="006D2B25">
      <w:pPr>
        <w:pStyle w:val="Default"/>
        <w:ind w:firstLine="709"/>
        <w:jc w:val="both"/>
        <w:rPr>
          <w:sz w:val="28"/>
          <w:szCs w:val="28"/>
        </w:rPr>
      </w:pPr>
      <w:r w:rsidRPr="003F1B67">
        <w:rPr>
          <w:iCs/>
          <w:sz w:val="28"/>
          <w:szCs w:val="28"/>
        </w:rPr>
        <w:t xml:space="preserve">2.2. Задачи программы профилактики - </w:t>
      </w:r>
      <w:r w:rsidRPr="003F1B67">
        <w:rPr>
          <w:sz w:val="28"/>
          <w:szCs w:val="28"/>
        </w:rPr>
        <w:t xml:space="preserve">выявление причин, факторов и условий, способствующих нарушениям требований </w:t>
      </w:r>
      <w:r w:rsidRPr="003F1B67">
        <w:rPr>
          <w:rFonts w:eastAsiaTheme="minorHAnsi"/>
          <w:sz w:val="28"/>
          <w:szCs w:val="28"/>
          <w:lang w:eastAsia="en-US"/>
        </w:rPr>
        <w:t>в сфере благоустройства</w:t>
      </w:r>
      <w:r w:rsidRPr="003F1B67">
        <w:rPr>
          <w:sz w:val="28"/>
          <w:szCs w:val="28"/>
        </w:rPr>
        <w:t xml:space="preserve">, а также устранение причин, факторов и условий, способствующих возможному нарушению Правил содержания и благоустройства Еткульского сельского поселения. </w:t>
      </w:r>
    </w:p>
    <w:p w:rsidR="003F1B67" w:rsidRPr="003F1B67" w:rsidRDefault="003F1B67" w:rsidP="006D2B25">
      <w:pPr>
        <w:pStyle w:val="Default"/>
        <w:ind w:firstLine="709"/>
        <w:jc w:val="both"/>
        <w:rPr>
          <w:sz w:val="28"/>
          <w:szCs w:val="28"/>
        </w:rPr>
      </w:pPr>
      <w:r w:rsidRPr="003F1B67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3F1B67" w:rsidRPr="003F1B67" w:rsidRDefault="003F1B67" w:rsidP="006D2B25">
      <w:pPr>
        <w:pStyle w:val="Default"/>
        <w:ind w:firstLine="709"/>
        <w:jc w:val="both"/>
        <w:rPr>
          <w:sz w:val="28"/>
          <w:szCs w:val="28"/>
        </w:rPr>
      </w:pPr>
      <w:r w:rsidRPr="003F1B67">
        <w:rPr>
          <w:sz w:val="28"/>
          <w:szCs w:val="28"/>
        </w:rPr>
        <w:t xml:space="preserve">К профилактическим мероприятиям при проведении муниципального </w:t>
      </w:r>
      <w:r w:rsidRPr="003F1B67">
        <w:rPr>
          <w:rFonts w:eastAsiaTheme="minorHAnsi"/>
          <w:sz w:val="28"/>
          <w:szCs w:val="28"/>
          <w:lang w:eastAsia="en-US"/>
        </w:rPr>
        <w:t xml:space="preserve">контроля в сфере благоустройства </w:t>
      </w:r>
      <w:r w:rsidRPr="003F1B67">
        <w:rPr>
          <w:sz w:val="28"/>
          <w:szCs w:val="28"/>
        </w:rPr>
        <w:t xml:space="preserve">относятся: </w:t>
      </w:r>
    </w:p>
    <w:p w:rsidR="003F1B67" w:rsidRPr="001934CE" w:rsidRDefault="003F1B67" w:rsidP="006D2B2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CE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3F1B67" w:rsidRPr="001934CE" w:rsidRDefault="003F1B67" w:rsidP="006D2B2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CE">
        <w:rPr>
          <w:rFonts w:ascii="Times New Roman" w:hAnsi="Times New Roman" w:cs="Times New Roman"/>
          <w:sz w:val="28"/>
          <w:szCs w:val="28"/>
        </w:rPr>
        <w:t>консультирование;</w:t>
      </w:r>
    </w:p>
    <w:p w:rsidR="003F1B67" w:rsidRPr="001934CE" w:rsidRDefault="003F1B67" w:rsidP="006D2B25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CE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3F1B67" w:rsidRPr="003F1B67" w:rsidRDefault="003F1B67" w:rsidP="006D2B25">
      <w:pPr>
        <w:pStyle w:val="ab"/>
        <w:numPr>
          <w:ilvl w:val="0"/>
          <w:numId w:val="13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объявление предостережения.</w:t>
      </w: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 Ответственным лицом за проведение профилактических мероприятий является Заместитель главы </w:t>
      </w:r>
      <w:r w:rsidRPr="003F1B67">
        <w:rPr>
          <w:rFonts w:ascii="Times New Roman" w:hAnsi="Times New Roman" w:cs="Times New Roman"/>
          <w:sz w:val="28"/>
          <w:szCs w:val="28"/>
        </w:rPr>
        <w:t>Еткульского сельского поселения.</w:t>
      </w:r>
    </w:p>
    <w:p w:rsidR="003F1B67" w:rsidRPr="003F1B67" w:rsidRDefault="003F1B67" w:rsidP="006D2B25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B67">
        <w:rPr>
          <w:sz w:val="28"/>
          <w:szCs w:val="28"/>
        </w:rPr>
        <w:t>3.2. 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 Проводится по мере необходимости.</w:t>
      </w:r>
    </w:p>
    <w:p w:rsidR="003F1B67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3.3. Консультирование осуществляется по мере необходимости, по поступившим обращениям контролируемых лиц и их представителей.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может осуществляться</w:t>
      </w:r>
      <w:r w:rsidR="001934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телефону, посредством видеоконференц</w:t>
      </w: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связи, на личном приеме либо в ходе проведения профилактического мероприятия, контрольного мероприятия в устной форме.</w:t>
      </w:r>
    </w:p>
    <w:p w:rsidR="003F1B67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3F1B67" w:rsidRPr="003F1B67" w:rsidRDefault="003F1B67" w:rsidP="006D2B25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 xml:space="preserve">разъяснение положений нормативных правовых актов, </w:t>
      </w:r>
      <w:r w:rsidR="00AE375B" w:rsidRPr="003F1B67">
        <w:rPr>
          <w:rFonts w:ascii="Times New Roman" w:hAnsi="Times New Roman" w:cs="Times New Roman"/>
          <w:sz w:val="28"/>
          <w:szCs w:val="28"/>
        </w:rPr>
        <w:t>муниципальных правовых актов,</w:t>
      </w:r>
      <w:r w:rsidRPr="003F1B67"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контроля;</w:t>
      </w:r>
    </w:p>
    <w:p w:rsidR="003F1B67" w:rsidRPr="003F1B67" w:rsidRDefault="003F1B67" w:rsidP="006D2B25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3F1B67" w:rsidRPr="003F1B67" w:rsidRDefault="003F1B67" w:rsidP="006D2B25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 xml:space="preserve">порядок обжалования решений уполномоченных органов, действий (бездействия) </w:t>
      </w:r>
      <w:r w:rsidR="00AE375B" w:rsidRPr="003F1B67">
        <w:rPr>
          <w:rFonts w:ascii="Times New Roman" w:hAnsi="Times New Roman" w:cs="Times New Roman"/>
          <w:sz w:val="28"/>
          <w:szCs w:val="28"/>
        </w:rPr>
        <w:t>должностных лиц,</w:t>
      </w:r>
      <w:r w:rsidRPr="003F1B67">
        <w:rPr>
          <w:rFonts w:ascii="Times New Roman" w:hAnsi="Times New Roman" w:cs="Times New Roman"/>
          <w:sz w:val="28"/>
          <w:szCs w:val="28"/>
        </w:rPr>
        <w:t xml:space="preserve"> осуществляющих муниципальный контроль;</w:t>
      </w:r>
    </w:p>
    <w:p w:rsidR="003F1B67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 xml:space="preserve">Номера контактных телефонов для консультирования: 2-14-34, 2-29-42; адреса для направления запросов в письменной форме: 456560, Челябинская обл., с. Еткуль, ул. Первомайская, д. 31, и место проведения личного приема в целях консультирования: администрация Еткульского </w:t>
      </w:r>
      <w:r w:rsidR="00E357E3">
        <w:rPr>
          <w:rFonts w:ascii="Times New Roman" w:hAnsi="Times New Roman" w:cs="Times New Roman"/>
          <w:sz w:val="28"/>
          <w:szCs w:val="28"/>
        </w:rPr>
        <w:t>сельского поселения, кабинет № 8</w:t>
      </w:r>
      <w:r w:rsidRPr="003F1B67">
        <w:rPr>
          <w:rFonts w:ascii="Times New Roman" w:hAnsi="Times New Roman" w:cs="Times New Roman"/>
          <w:sz w:val="28"/>
          <w:szCs w:val="28"/>
        </w:rPr>
        <w:t>.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3F1B67" w:rsidRPr="003F1B67" w:rsidRDefault="003F1B67" w:rsidP="006D2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</w:t>
      </w:r>
      <w:r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контроля в сфере благоустройства </w:t>
      </w:r>
      <w:r w:rsidR="00AE37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сети «Интернет» письменного </w:t>
      </w:r>
      <w:r w:rsidR="00AE375B"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разъяснения,</w:t>
      </w: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подписанного руководителем (заместителем руководителя) органа муниципального </w:t>
      </w:r>
      <w:r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контроля в сфере благоустройства</w:t>
      </w: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3F1B67" w:rsidRPr="003F1B67" w:rsidRDefault="003F1B67" w:rsidP="006D2B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3F1B67" w:rsidRPr="003F1B67" w:rsidRDefault="003F1B67" w:rsidP="006D2B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3F1B67" w:rsidRPr="003F1B67" w:rsidRDefault="003F1B67" w:rsidP="006D2B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3F1B67" w:rsidRPr="003F1B67" w:rsidRDefault="003F1B67" w:rsidP="006D2B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3F1B67" w:rsidRPr="003F1B67" w:rsidRDefault="003F1B67" w:rsidP="006D2B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3F1B67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3.4. Обобщение правоприменительной практики осуществляется посредством под</w:t>
      </w:r>
      <w:r w:rsidR="00AE375B">
        <w:rPr>
          <w:rFonts w:ascii="Times New Roman" w:hAnsi="Times New Roman" w:cs="Times New Roman"/>
          <w:sz w:val="28"/>
          <w:szCs w:val="28"/>
        </w:rPr>
        <w:t xml:space="preserve">готовки органом муниципального </w:t>
      </w:r>
      <w:r w:rsidRPr="003F1B67">
        <w:rPr>
          <w:rFonts w:ascii="Times New Roman" w:hAnsi="Times New Roman" w:cs="Times New Roman"/>
          <w:sz w:val="28"/>
          <w:szCs w:val="28"/>
        </w:rPr>
        <w:t>контроля ежегодного доклада о правоприменительной практике.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 муниципального </w:t>
      </w:r>
      <w:r w:rsidRPr="003F1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контроля в сфере благоустройства </w:t>
      </w: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обеспечивает публичное обсуждение проекта доклада о правоприменительной практике.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3.5.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</w:t>
      </w: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3F1B67" w:rsidRPr="003F1B67" w:rsidRDefault="003F1B67" w:rsidP="006D2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3F1B67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предостережения.</w:t>
      </w:r>
    </w:p>
    <w:p w:rsidR="003F1B67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3F1B67" w:rsidRP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 xml:space="preserve">4. Показатели результативности и эффективности программы профилактики рисков причинения вреда. </w:t>
      </w:r>
    </w:p>
    <w:p w:rsidR="003F1B67" w:rsidRPr="003F1B67" w:rsidRDefault="003F1B67" w:rsidP="006D2B25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  <w:shd w:val="clear" w:color="auto" w:fill="FFFFFF"/>
        </w:rPr>
        <w:t>4.1. Оценка эффективности Программы будет проведена по итогам работы за каждый отчетный год</w:t>
      </w:r>
      <w:r w:rsidRPr="003F1B6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3F1B67" w:rsidRPr="003F1B67" w:rsidRDefault="003F1B67" w:rsidP="006D2B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F1B67">
        <w:rPr>
          <w:rFonts w:ascii="Times New Roman" w:eastAsia="Calibri" w:hAnsi="Times New Roman" w:cs="Times New Roman"/>
          <w:sz w:val="28"/>
          <w:szCs w:val="28"/>
          <w:lang w:eastAsia="en-US"/>
        </w:rPr>
        <w:t>4.2. В систему показателей результативности и эффективности программы профилактики входят:</w:t>
      </w:r>
    </w:p>
    <w:p w:rsidR="003F1B67" w:rsidRPr="001934CE" w:rsidRDefault="003F1B67" w:rsidP="006D2B2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34CE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проведенных </w:t>
      </w:r>
      <w:r w:rsidRPr="001934CE">
        <w:rPr>
          <w:rFonts w:ascii="Times New Roman" w:hAnsi="Times New Roman" w:cs="Times New Roman"/>
          <w:sz w:val="28"/>
          <w:szCs w:val="28"/>
        </w:rPr>
        <w:t>профилактических м</w:t>
      </w:r>
      <w:r w:rsidRPr="001934CE">
        <w:rPr>
          <w:rFonts w:ascii="Times New Roman" w:hAnsi="Times New Roman" w:cs="Times New Roman"/>
          <w:sz w:val="28"/>
          <w:szCs w:val="28"/>
          <w:shd w:val="clear" w:color="auto" w:fill="FFFFFF"/>
        </w:rPr>
        <w:t>ероприятий (публикации в СМИ, в интернет-изданиях, выступления и участие в форумах, совещаниях с контрольными лицами, консультации и пр.);</w:t>
      </w:r>
    </w:p>
    <w:p w:rsidR="003F1B67" w:rsidRPr="001934CE" w:rsidRDefault="003F1B67" w:rsidP="006D2B2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CE">
        <w:rPr>
          <w:rFonts w:ascii="Times New Roman" w:hAnsi="Times New Roman" w:cs="Times New Roman"/>
          <w:sz w:val="28"/>
          <w:szCs w:val="28"/>
        </w:rPr>
        <w:t>снижение количества выявленных при проведении контрольно-надзорных мероприятий нарушений требований законодательства</w:t>
      </w:r>
      <w:r w:rsidRPr="00193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сфере благоустройства</w:t>
      </w:r>
      <w:r w:rsidRPr="001934CE">
        <w:rPr>
          <w:rFonts w:ascii="Times New Roman" w:hAnsi="Times New Roman" w:cs="Times New Roman"/>
          <w:sz w:val="28"/>
          <w:szCs w:val="28"/>
        </w:rPr>
        <w:t>;</w:t>
      </w:r>
    </w:p>
    <w:p w:rsidR="003F1B67" w:rsidRPr="001934CE" w:rsidRDefault="003F1B67" w:rsidP="006D2B25">
      <w:pPr>
        <w:pStyle w:val="a5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4CE">
        <w:rPr>
          <w:rFonts w:ascii="Times New Roman" w:hAnsi="Times New Roman" w:cs="Times New Roman"/>
          <w:sz w:val="28"/>
          <w:szCs w:val="28"/>
        </w:rPr>
        <w:t>доля профилактических мероприятий в объеме контрольно-надзорных мероприятий, %.</w:t>
      </w:r>
    </w:p>
    <w:p w:rsidR="003F1B67" w:rsidRDefault="003F1B67" w:rsidP="006D2B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B67">
        <w:rPr>
          <w:rFonts w:ascii="Times New Roman" w:hAnsi="Times New Roman" w:cs="Times New Roman"/>
          <w:sz w:val="28"/>
          <w:szCs w:val="28"/>
        </w:rPr>
        <w:t>4.3. Ожидаемый результат реализации Программы - снижение количества выявленных нарушений на 50% при проведении мероприятий при осуществлении муниципального контроля на территории Еткульского сельского поселения.</w:t>
      </w:r>
    </w:p>
    <w:sectPr w:rsidR="003F1B67" w:rsidSect="006D2B25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A2" w:rsidRDefault="003C0EA2" w:rsidP="00BA0AF0">
      <w:pPr>
        <w:spacing w:after="0" w:line="240" w:lineRule="auto"/>
      </w:pPr>
      <w:r>
        <w:separator/>
      </w:r>
    </w:p>
  </w:endnote>
  <w:endnote w:type="continuationSeparator" w:id="0">
    <w:p w:rsidR="003C0EA2" w:rsidRDefault="003C0EA2" w:rsidP="00BA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A2" w:rsidRDefault="003C0EA2" w:rsidP="00BA0AF0">
      <w:pPr>
        <w:spacing w:after="0" w:line="240" w:lineRule="auto"/>
      </w:pPr>
      <w:r>
        <w:separator/>
      </w:r>
    </w:p>
  </w:footnote>
  <w:footnote w:type="continuationSeparator" w:id="0">
    <w:p w:rsidR="003C0EA2" w:rsidRDefault="003C0EA2" w:rsidP="00BA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EAB" w:rsidRPr="00B85EAB" w:rsidRDefault="00B85EAB" w:rsidP="00B85EAB">
    <w:pPr>
      <w:pStyle w:val="a7"/>
      <w:jc w:val="right"/>
      <w:rPr>
        <w:rFonts w:ascii="Times New Roman" w:hAnsi="Times New Roman" w:cs="Times New Roman"/>
        <w:sz w:val="44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7852"/>
    <w:multiLevelType w:val="hybridMultilevel"/>
    <w:tmpl w:val="BB1CA662"/>
    <w:lvl w:ilvl="0" w:tplc="6426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C6B00"/>
    <w:multiLevelType w:val="hybridMultilevel"/>
    <w:tmpl w:val="9EDE13DC"/>
    <w:lvl w:ilvl="0" w:tplc="BE2AF43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0AF6773"/>
    <w:multiLevelType w:val="hybridMultilevel"/>
    <w:tmpl w:val="D16231EA"/>
    <w:lvl w:ilvl="0" w:tplc="761C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A65E3C"/>
    <w:multiLevelType w:val="hybridMultilevel"/>
    <w:tmpl w:val="E33ABF20"/>
    <w:lvl w:ilvl="0" w:tplc="761C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143D9D"/>
    <w:multiLevelType w:val="hybridMultilevel"/>
    <w:tmpl w:val="B9BCD180"/>
    <w:lvl w:ilvl="0" w:tplc="93360D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4CA52E4E"/>
    <w:multiLevelType w:val="hybridMultilevel"/>
    <w:tmpl w:val="7A6E7132"/>
    <w:lvl w:ilvl="0" w:tplc="763C74C8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C25AAF"/>
    <w:multiLevelType w:val="hybridMultilevel"/>
    <w:tmpl w:val="C354E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768B7"/>
    <w:multiLevelType w:val="hybridMultilevel"/>
    <w:tmpl w:val="E674B666"/>
    <w:lvl w:ilvl="0" w:tplc="761CB3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004DC"/>
    <w:multiLevelType w:val="hybridMultilevel"/>
    <w:tmpl w:val="8F5404D8"/>
    <w:lvl w:ilvl="0" w:tplc="5302D2E0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5C532C19"/>
    <w:multiLevelType w:val="hybridMultilevel"/>
    <w:tmpl w:val="F3CA2650"/>
    <w:lvl w:ilvl="0" w:tplc="761CB3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75A33"/>
    <w:multiLevelType w:val="hybridMultilevel"/>
    <w:tmpl w:val="251E6C4E"/>
    <w:lvl w:ilvl="0" w:tplc="761C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A95496"/>
    <w:multiLevelType w:val="hybridMultilevel"/>
    <w:tmpl w:val="6ABE5AFA"/>
    <w:lvl w:ilvl="0" w:tplc="761CB3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C33CD4"/>
    <w:multiLevelType w:val="hybridMultilevel"/>
    <w:tmpl w:val="C1B84C82"/>
    <w:lvl w:ilvl="0" w:tplc="CD56D7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476312"/>
    <w:multiLevelType w:val="hybridMultilevel"/>
    <w:tmpl w:val="E8D00EBE"/>
    <w:lvl w:ilvl="0" w:tplc="FE96435E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3"/>
  </w:num>
  <w:num w:numId="7">
    <w:abstractNumId w:val="5"/>
  </w:num>
  <w:num w:numId="8">
    <w:abstractNumId w:val="14"/>
  </w:num>
  <w:num w:numId="9">
    <w:abstractNumId w:val="4"/>
  </w:num>
  <w:num w:numId="10">
    <w:abstractNumId w:val="11"/>
  </w:num>
  <w:num w:numId="11">
    <w:abstractNumId w:val="3"/>
  </w:num>
  <w:num w:numId="12">
    <w:abstractNumId w:val="2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42ED"/>
    <w:rsid w:val="000054C9"/>
    <w:rsid w:val="00023F40"/>
    <w:rsid w:val="0003223A"/>
    <w:rsid w:val="00034291"/>
    <w:rsid w:val="000421B6"/>
    <w:rsid w:val="000C6B83"/>
    <w:rsid w:val="000D2300"/>
    <w:rsid w:val="000D50EE"/>
    <w:rsid w:val="000E3DC3"/>
    <w:rsid w:val="000E5A36"/>
    <w:rsid w:val="000F1A13"/>
    <w:rsid w:val="000F3299"/>
    <w:rsid w:val="000F40B5"/>
    <w:rsid w:val="001042ED"/>
    <w:rsid w:val="00126459"/>
    <w:rsid w:val="00172C36"/>
    <w:rsid w:val="0018585C"/>
    <w:rsid w:val="001934CE"/>
    <w:rsid w:val="00197E88"/>
    <w:rsid w:val="001A122D"/>
    <w:rsid w:val="001E0B2A"/>
    <w:rsid w:val="001E44BE"/>
    <w:rsid w:val="001F4C4B"/>
    <w:rsid w:val="00210787"/>
    <w:rsid w:val="00213A28"/>
    <w:rsid w:val="00226DB9"/>
    <w:rsid w:val="00227B6F"/>
    <w:rsid w:val="00244353"/>
    <w:rsid w:val="002533BE"/>
    <w:rsid w:val="00254CC2"/>
    <w:rsid w:val="00262448"/>
    <w:rsid w:val="002850B0"/>
    <w:rsid w:val="00290C8D"/>
    <w:rsid w:val="002A3BE8"/>
    <w:rsid w:val="002D4411"/>
    <w:rsid w:val="002D56A0"/>
    <w:rsid w:val="0035378B"/>
    <w:rsid w:val="00362F35"/>
    <w:rsid w:val="00363BC2"/>
    <w:rsid w:val="0037565A"/>
    <w:rsid w:val="003811A6"/>
    <w:rsid w:val="00381FBC"/>
    <w:rsid w:val="00395619"/>
    <w:rsid w:val="003B22CD"/>
    <w:rsid w:val="003B2895"/>
    <w:rsid w:val="003C0EA2"/>
    <w:rsid w:val="003E00C8"/>
    <w:rsid w:val="003F1B67"/>
    <w:rsid w:val="003F4964"/>
    <w:rsid w:val="003F706C"/>
    <w:rsid w:val="00417EBE"/>
    <w:rsid w:val="00420EB0"/>
    <w:rsid w:val="00432831"/>
    <w:rsid w:val="00460DBC"/>
    <w:rsid w:val="00463F92"/>
    <w:rsid w:val="0048122F"/>
    <w:rsid w:val="0048241D"/>
    <w:rsid w:val="00493089"/>
    <w:rsid w:val="004A39E8"/>
    <w:rsid w:val="004A3F4E"/>
    <w:rsid w:val="004A79F1"/>
    <w:rsid w:val="004B4A4C"/>
    <w:rsid w:val="004C6235"/>
    <w:rsid w:val="004D155C"/>
    <w:rsid w:val="004D2978"/>
    <w:rsid w:val="004E5AA4"/>
    <w:rsid w:val="004F0CF2"/>
    <w:rsid w:val="004F3195"/>
    <w:rsid w:val="00502F46"/>
    <w:rsid w:val="005679FB"/>
    <w:rsid w:val="005B6501"/>
    <w:rsid w:val="005C3019"/>
    <w:rsid w:val="005F1A54"/>
    <w:rsid w:val="006067DF"/>
    <w:rsid w:val="00644261"/>
    <w:rsid w:val="0069573C"/>
    <w:rsid w:val="006D2B25"/>
    <w:rsid w:val="006F0F3F"/>
    <w:rsid w:val="006F7ACC"/>
    <w:rsid w:val="007027D3"/>
    <w:rsid w:val="007030B9"/>
    <w:rsid w:val="00704029"/>
    <w:rsid w:val="00713F47"/>
    <w:rsid w:val="00730F26"/>
    <w:rsid w:val="007654A3"/>
    <w:rsid w:val="007A2E75"/>
    <w:rsid w:val="007C5E2A"/>
    <w:rsid w:val="007C6088"/>
    <w:rsid w:val="007F2647"/>
    <w:rsid w:val="00812015"/>
    <w:rsid w:val="00835CD2"/>
    <w:rsid w:val="00843B20"/>
    <w:rsid w:val="00852CD3"/>
    <w:rsid w:val="00867221"/>
    <w:rsid w:val="008A0ADB"/>
    <w:rsid w:val="008B6506"/>
    <w:rsid w:val="008E17B7"/>
    <w:rsid w:val="008F564E"/>
    <w:rsid w:val="009332AA"/>
    <w:rsid w:val="00963058"/>
    <w:rsid w:val="00963ADC"/>
    <w:rsid w:val="00966756"/>
    <w:rsid w:val="009D03CE"/>
    <w:rsid w:val="009D1FD6"/>
    <w:rsid w:val="009E1A83"/>
    <w:rsid w:val="00A01BD6"/>
    <w:rsid w:val="00A01DA6"/>
    <w:rsid w:val="00A10ECF"/>
    <w:rsid w:val="00A20F96"/>
    <w:rsid w:val="00A2477B"/>
    <w:rsid w:val="00A40123"/>
    <w:rsid w:val="00A47048"/>
    <w:rsid w:val="00A62E5A"/>
    <w:rsid w:val="00A80B19"/>
    <w:rsid w:val="00A9790D"/>
    <w:rsid w:val="00AA0B73"/>
    <w:rsid w:val="00AA3B72"/>
    <w:rsid w:val="00AA5F31"/>
    <w:rsid w:val="00AA657F"/>
    <w:rsid w:val="00AA759D"/>
    <w:rsid w:val="00AB023D"/>
    <w:rsid w:val="00AC69C0"/>
    <w:rsid w:val="00AE375B"/>
    <w:rsid w:val="00AF6F0C"/>
    <w:rsid w:val="00B361C0"/>
    <w:rsid w:val="00B36F2F"/>
    <w:rsid w:val="00B40A3F"/>
    <w:rsid w:val="00B72D35"/>
    <w:rsid w:val="00B85EAB"/>
    <w:rsid w:val="00B930FA"/>
    <w:rsid w:val="00BA0A95"/>
    <w:rsid w:val="00BA0AF0"/>
    <w:rsid w:val="00BB6414"/>
    <w:rsid w:val="00BC1572"/>
    <w:rsid w:val="00BC1805"/>
    <w:rsid w:val="00BE0553"/>
    <w:rsid w:val="00BE5898"/>
    <w:rsid w:val="00C05F34"/>
    <w:rsid w:val="00CA1058"/>
    <w:rsid w:val="00CA13C0"/>
    <w:rsid w:val="00CB5C38"/>
    <w:rsid w:val="00CD2268"/>
    <w:rsid w:val="00D4028D"/>
    <w:rsid w:val="00D7094B"/>
    <w:rsid w:val="00D83644"/>
    <w:rsid w:val="00DB2C3F"/>
    <w:rsid w:val="00DE1F44"/>
    <w:rsid w:val="00DE2248"/>
    <w:rsid w:val="00E03020"/>
    <w:rsid w:val="00E25844"/>
    <w:rsid w:val="00E35375"/>
    <w:rsid w:val="00E357E3"/>
    <w:rsid w:val="00E50A7D"/>
    <w:rsid w:val="00E6509F"/>
    <w:rsid w:val="00E65FEF"/>
    <w:rsid w:val="00E7249C"/>
    <w:rsid w:val="00E90242"/>
    <w:rsid w:val="00E928C2"/>
    <w:rsid w:val="00E941C2"/>
    <w:rsid w:val="00E9692D"/>
    <w:rsid w:val="00EC0810"/>
    <w:rsid w:val="00EC11A6"/>
    <w:rsid w:val="00EC6D3E"/>
    <w:rsid w:val="00EC72FB"/>
    <w:rsid w:val="00ED6CAC"/>
    <w:rsid w:val="00ED7C5E"/>
    <w:rsid w:val="00F25EC3"/>
    <w:rsid w:val="00F42878"/>
    <w:rsid w:val="00F516B5"/>
    <w:rsid w:val="00F628BE"/>
    <w:rsid w:val="00F65650"/>
    <w:rsid w:val="00F6743E"/>
    <w:rsid w:val="00F679E3"/>
    <w:rsid w:val="00FA5393"/>
    <w:rsid w:val="00FC0C53"/>
    <w:rsid w:val="00FC6211"/>
    <w:rsid w:val="00FD1824"/>
    <w:rsid w:val="00FE199C"/>
    <w:rsid w:val="00FE5BC7"/>
    <w:rsid w:val="00FF6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D98358"/>
  <w15:docId w15:val="{B50C701E-AAAE-4C51-8107-5D13DB4D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2E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A4C"/>
    <w:pPr>
      <w:ind w:left="720"/>
      <w:contextualSpacing/>
    </w:pPr>
  </w:style>
  <w:style w:type="table" w:styleId="a6">
    <w:name w:val="Table Grid"/>
    <w:basedOn w:val="a1"/>
    <w:uiPriority w:val="59"/>
    <w:rsid w:val="00460D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A0AF0"/>
  </w:style>
  <w:style w:type="paragraph" w:styleId="a9">
    <w:name w:val="footer"/>
    <w:basedOn w:val="a"/>
    <w:link w:val="aa"/>
    <w:uiPriority w:val="99"/>
    <w:unhideWhenUsed/>
    <w:rsid w:val="00BA0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0AF0"/>
  </w:style>
  <w:style w:type="paragraph" w:styleId="ab">
    <w:name w:val="No Spacing"/>
    <w:qFormat/>
    <w:rsid w:val="0069573C"/>
    <w:pPr>
      <w:spacing w:after="0" w:line="240" w:lineRule="auto"/>
    </w:pPr>
  </w:style>
  <w:style w:type="paragraph" w:customStyle="1" w:styleId="Default">
    <w:name w:val="Default"/>
    <w:rsid w:val="003F1B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t-000002">
    <w:name w:val="pt-000002"/>
    <w:basedOn w:val="a"/>
    <w:rsid w:val="003F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F1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4A90-FF64-4461-B986-8DE45C4AB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2022-10-18T05:20:00Z</cp:lastPrinted>
  <dcterms:created xsi:type="dcterms:W3CDTF">2023-12-15T08:23:00Z</dcterms:created>
  <dcterms:modified xsi:type="dcterms:W3CDTF">2024-10-07T05:05:00Z</dcterms:modified>
</cp:coreProperties>
</file>